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FC" w:rsidRPr="000B6E28" w:rsidRDefault="005E1BFC" w:rsidP="00892ACD">
      <w:pPr>
        <w:spacing w:line="240" w:lineRule="exact"/>
        <w:rPr>
          <w:b/>
          <w:sz w:val="23"/>
          <w:szCs w:val="23"/>
        </w:rPr>
      </w:pPr>
      <w:r w:rsidRPr="000B6E28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по состоянию на 0</w:t>
      </w:r>
      <w:r w:rsidR="005427BE">
        <w:rPr>
          <w:b/>
          <w:sz w:val="23"/>
          <w:szCs w:val="23"/>
        </w:rPr>
        <w:t>9</w:t>
      </w:r>
      <w:r w:rsidRPr="000B6E28">
        <w:rPr>
          <w:b/>
          <w:sz w:val="23"/>
          <w:szCs w:val="23"/>
        </w:rPr>
        <w:t>.0</w:t>
      </w:r>
      <w:r w:rsidR="005427BE">
        <w:rPr>
          <w:b/>
          <w:sz w:val="23"/>
          <w:szCs w:val="23"/>
        </w:rPr>
        <w:t>1</w:t>
      </w:r>
      <w:r w:rsidRPr="000B6E28">
        <w:rPr>
          <w:b/>
          <w:sz w:val="23"/>
          <w:szCs w:val="23"/>
        </w:rPr>
        <w:t>.20</w:t>
      </w:r>
      <w:r w:rsidR="005427BE">
        <w:rPr>
          <w:b/>
          <w:sz w:val="23"/>
          <w:szCs w:val="23"/>
        </w:rPr>
        <w:t>20</w:t>
      </w:r>
    </w:p>
    <w:p w:rsidR="005E1BFC" w:rsidRPr="00A11A63" w:rsidRDefault="005E1BFC" w:rsidP="00BE530B">
      <w:pPr>
        <w:ind w:firstLine="0"/>
        <w:jc w:val="center"/>
        <w:rPr>
          <w:b/>
          <w:sz w:val="24"/>
          <w:szCs w:val="24"/>
        </w:rPr>
      </w:pPr>
      <w:r w:rsidRPr="00A11A63">
        <w:rPr>
          <w:b/>
          <w:sz w:val="24"/>
          <w:szCs w:val="24"/>
        </w:rPr>
        <w:t xml:space="preserve">Меры социальной поддержки </w:t>
      </w:r>
      <w:r w:rsidRPr="00A11A63">
        <w:rPr>
          <w:b/>
          <w:szCs w:val="28"/>
        </w:rPr>
        <w:t>гражданам</w:t>
      </w:r>
      <w:r w:rsidRPr="00A11A63">
        <w:rPr>
          <w:b/>
          <w:sz w:val="24"/>
          <w:szCs w:val="24"/>
        </w:rPr>
        <w:t xml:space="preserve"> в связи с гибелью сельскохозяйственных культур, сельхозживотных, построек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811"/>
        <w:gridCol w:w="7405"/>
      </w:tblGrid>
      <w:tr w:rsidR="005E1BFC" w:rsidRPr="000B6E28" w:rsidTr="000B6E28">
        <w:tc>
          <w:tcPr>
            <w:tcW w:w="2660" w:type="dxa"/>
          </w:tcPr>
          <w:p w:rsidR="005E1BFC" w:rsidRPr="000B6E28" w:rsidRDefault="005E1BFC" w:rsidP="003E35C2">
            <w:pPr>
              <w:ind w:firstLine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0B6E28">
              <w:rPr>
                <w:b/>
                <w:sz w:val="23"/>
                <w:szCs w:val="23"/>
                <w:lang w:eastAsia="ru-RU"/>
              </w:rPr>
              <w:t>вид ЧС</w:t>
            </w:r>
          </w:p>
        </w:tc>
        <w:tc>
          <w:tcPr>
            <w:tcW w:w="5811" w:type="dxa"/>
          </w:tcPr>
          <w:p w:rsidR="005E1BFC" w:rsidRPr="000B6E28" w:rsidRDefault="005E1BFC" w:rsidP="000B6E28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 xml:space="preserve">паводок, произошедший в </w:t>
            </w:r>
            <w:r w:rsidRPr="000B6E28">
              <w:rPr>
                <w:b/>
                <w:sz w:val="23"/>
                <w:szCs w:val="23"/>
                <w:lang w:eastAsia="ru-RU"/>
              </w:rPr>
              <w:t xml:space="preserve">июне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B6E28">
                <w:rPr>
                  <w:b/>
                  <w:sz w:val="23"/>
                  <w:szCs w:val="23"/>
                  <w:lang w:eastAsia="ru-RU"/>
                </w:rPr>
                <w:t>2019 г</w:t>
              </w:r>
            </w:smartTag>
            <w:r w:rsidRPr="000B6E28">
              <w:rPr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405" w:type="dxa"/>
          </w:tcPr>
          <w:p w:rsidR="005E1BFC" w:rsidRPr="000B6E28" w:rsidRDefault="005E1BFC" w:rsidP="000B6E28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 xml:space="preserve">дождевой паводок и (или) дожди, прошедшие </w:t>
            </w:r>
            <w:r w:rsidR="000B6E28" w:rsidRPr="000B6E28">
              <w:rPr>
                <w:sz w:val="23"/>
                <w:szCs w:val="23"/>
                <w:lang w:eastAsia="ru-RU"/>
              </w:rPr>
              <w:t xml:space="preserve"> </w:t>
            </w:r>
            <w:r w:rsidRPr="000B6E28">
              <w:rPr>
                <w:sz w:val="23"/>
                <w:szCs w:val="23"/>
                <w:lang w:eastAsia="ru-RU"/>
              </w:rPr>
              <w:t xml:space="preserve">в </w:t>
            </w:r>
            <w:r w:rsidRPr="000B6E28">
              <w:rPr>
                <w:b/>
                <w:sz w:val="23"/>
                <w:szCs w:val="23"/>
                <w:lang w:eastAsia="ru-RU"/>
              </w:rPr>
              <w:t xml:space="preserve">июле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B6E28">
                <w:rPr>
                  <w:b/>
                  <w:sz w:val="23"/>
                  <w:szCs w:val="23"/>
                  <w:lang w:eastAsia="ru-RU"/>
                </w:rPr>
                <w:t>2019 г</w:t>
              </w:r>
            </w:smartTag>
            <w:r w:rsidRPr="000B6E28">
              <w:rPr>
                <w:sz w:val="23"/>
                <w:szCs w:val="23"/>
                <w:lang w:eastAsia="ru-RU"/>
              </w:rPr>
              <w:t>.</w:t>
            </w:r>
          </w:p>
        </w:tc>
      </w:tr>
      <w:tr w:rsidR="005E1BFC" w:rsidRPr="000B6E28" w:rsidTr="000B6E28">
        <w:tc>
          <w:tcPr>
            <w:tcW w:w="2660" w:type="dxa"/>
          </w:tcPr>
          <w:p w:rsidR="005E1BFC" w:rsidRPr="000B6E28" w:rsidRDefault="005E1BFC" w:rsidP="003E35C2">
            <w:pPr>
              <w:ind w:firstLine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0B6E28">
              <w:rPr>
                <w:b/>
                <w:sz w:val="23"/>
                <w:szCs w:val="23"/>
                <w:lang w:eastAsia="ru-RU"/>
              </w:rPr>
              <w:t>мера поддержки</w:t>
            </w:r>
          </w:p>
        </w:tc>
        <w:tc>
          <w:tcPr>
            <w:tcW w:w="5811" w:type="dxa"/>
          </w:tcPr>
          <w:p w:rsidR="005E1BFC" w:rsidRPr="000B6E28" w:rsidRDefault="00D7728A" w:rsidP="003E35C2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>-</w:t>
            </w:r>
            <w:r w:rsidR="005E1BFC" w:rsidRPr="000B6E28">
              <w:rPr>
                <w:sz w:val="23"/>
                <w:szCs w:val="23"/>
                <w:lang w:eastAsia="ru-RU"/>
              </w:rPr>
              <w:t xml:space="preserve">компенсация и единовременная материальная помощь из областного бюджета  в связи с гибелью, утратой (повреждением) посевов сельскохозяйственных культур, посадок многолетних насаждений, сельхозживотных, строений (сооружений), предназначенных для содержания сельскохозяйственных животных </w:t>
            </w:r>
          </w:p>
        </w:tc>
        <w:tc>
          <w:tcPr>
            <w:tcW w:w="7405" w:type="dxa"/>
          </w:tcPr>
          <w:p w:rsidR="005E1BFC" w:rsidRPr="000B6E28" w:rsidRDefault="005E1BFC" w:rsidP="003E35C2">
            <w:pPr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>компенсация из областного бюджета  в связи с гибелью посевов сельскохозяйственных культур, посадок многолетних насаждений</w:t>
            </w:r>
          </w:p>
        </w:tc>
      </w:tr>
      <w:tr w:rsidR="005E1BFC" w:rsidRPr="000B6E28" w:rsidTr="000B6E28">
        <w:tc>
          <w:tcPr>
            <w:tcW w:w="2660" w:type="dxa"/>
          </w:tcPr>
          <w:p w:rsidR="005E1BFC" w:rsidRPr="000B6E28" w:rsidRDefault="005E1BFC" w:rsidP="003E35C2">
            <w:pPr>
              <w:ind w:firstLine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0B6E28">
              <w:rPr>
                <w:b/>
                <w:sz w:val="23"/>
                <w:szCs w:val="23"/>
                <w:lang w:eastAsia="ru-RU"/>
              </w:rPr>
              <w:t xml:space="preserve">Основание </w:t>
            </w:r>
          </w:p>
        </w:tc>
        <w:tc>
          <w:tcPr>
            <w:tcW w:w="5811" w:type="dxa"/>
          </w:tcPr>
          <w:p w:rsidR="005E1BFC" w:rsidRPr="000B6E28" w:rsidRDefault="00252340" w:rsidP="003E35C2">
            <w:pPr>
              <w:ind w:firstLine="0"/>
              <w:rPr>
                <w:sz w:val="23"/>
                <w:szCs w:val="23"/>
                <w:lang w:eastAsia="ru-RU"/>
              </w:rPr>
            </w:pPr>
            <w:r w:rsidRPr="00C13527">
              <w:rPr>
                <w:sz w:val="23"/>
                <w:szCs w:val="23"/>
                <w:lang w:eastAsia="ru-RU"/>
              </w:rPr>
              <w:t xml:space="preserve">Закон Иркутской области от 8 октября 2019 года </w:t>
            </w:r>
            <w:r w:rsidRPr="00C13527">
              <w:rPr>
                <w:sz w:val="23"/>
                <w:szCs w:val="23"/>
                <w:lang w:eastAsia="ru-RU"/>
              </w:rPr>
              <w:br/>
              <w:t xml:space="preserve">№ 93-оз </w:t>
            </w:r>
            <w:r>
              <w:rPr>
                <w:sz w:val="23"/>
                <w:szCs w:val="23"/>
                <w:lang w:eastAsia="ru-RU"/>
              </w:rPr>
              <w:t>«</w:t>
            </w:r>
            <w:r w:rsidRPr="00C13527">
              <w:rPr>
                <w:sz w:val="23"/>
                <w:szCs w:val="23"/>
              </w:rPr>
              <w:t>О дополнительных мерах социальной поддержки граждан, пострадавших в результате паводка, вызванного сильными дождями, прошедшими в июне 2019 года на территории Иркутской области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7405" w:type="dxa"/>
          </w:tcPr>
          <w:p w:rsidR="005E1BFC" w:rsidRPr="000B6E28" w:rsidRDefault="005E1BFC" w:rsidP="003E35C2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>Указ Губернатора Иркутской области от 09.09.2019 № 202-уг «Об установлении дополнительной меры социальной поддержки отдельных категорий граждан в связи с гибелью посевов сельскохозяйственных культур, в том числе посадок многолетних насаждений, в результате дождевого паводка и (или) продолжительных сильных дождей, прошедших в июле 2019 года на территориях отдельных муниципальных образований Иркутской области».</w:t>
            </w:r>
          </w:p>
        </w:tc>
      </w:tr>
      <w:tr w:rsidR="005E1BFC" w:rsidRPr="000B6E28" w:rsidTr="000B6E28">
        <w:tc>
          <w:tcPr>
            <w:tcW w:w="2660" w:type="dxa"/>
          </w:tcPr>
          <w:p w:rsidR="005E1BFC" w:rsidRPr="000B6E28" w:rsidRDefault="005E1BFC" w:rsidP="003E35C2">
            <w:pPr>
              <w:ind w:firstLine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0B6E28">
              <w:rPr>
                <w:b/>
                <w:sz w:val="23"/>
                <w:szCs w:val="23"/>
                <w:lang w:eastAsia="ru-RU"/>
              </w:rPr>
              <w:t xml:space="preserve">Размер </w:t>
            </w:r>
          </w:p>
        </w:tc>
        <w:tc>
          <w:tcPr>
            <w:tcW w:w="5811" w:type="dxa"/>
          </w:tcPr>
          <w:p w:rsidR="005E1BFC" w:rsidRPr="000B6E28" w:rsidRDefault="005E1BFC" w:rsidP="003E35C2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 xml:space="preserve">1) компенсация зависит от утраченного объекта (посевы, </w:t>
            </w:r>
            <w:proofErr w:type="spellStart"/>
            <w:r w:rsidRPr="000B6E28">
              <w:rPr>
                <w:sz w:val="23"/>
                <w:szCs w:val="23"/>
                <w:lang w:eastAsia="ru-RU"/>
              </w:rPr>
              <w:t>сельхозживотные</w:t>
            </w:r>
            <w:proofErr w:type="spellEnd"/>
            <w:r w:rsidRPr="000B6E28">
              <w:rPr>
                <w:sz w:val="23"/>
                <w:szCs w:val="23"/>
                <w:lang w:eastAsia="ru-RU"/>
              </w:rPr>
              <w:t xml:space="preserve">, постройки), а также от вида животных, их количества </w:t>
            </w:r>
          </w:p>
          <w:p w:rsidR="005E1BFC" w:rsidRPr="000B6E28" w:rsidRDefault="005E1BFC" w:rsidP="003E35C2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>2) единовременная материальная помощь - 20 тыс. руб.</w:t>
            </w:r>
          </w:p>
        </w:tc>
        <w:tc>
          <w:tcPr>
            <w:tcW w:w="7405" w:type="dxa"/>
          </w:tcPr>
          <w:p w:rsidR="005E1BFC" w:rsidRPr="000B6E28" w:rsidRDefault="005E1BFC" w:rsidP="003E35C2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>4500 рублей за каждую сотку погибших посевов, но не более 45 000 рублей</w:t>
            </w:r>
          </w:p>
        </w:tc>
      </w:tr>
      <w:tr w:rsidR="005E1BFC" w:rsidRPr="000B6E28" w:rsidTr="000B6E28">
        <w:tc>
          <w:tcPr>
            <w:tcW w:w="2660" w:type="dxa"/>
          </w:tcPr>
          <w:p w:rsidR="005E1BFC" w:rsidRPr="000B6E28" w:rsidRDefault="00D7728A" w:rsidP="003E35C2">
            <w:pPr>
              <w:ind w:firstLine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0B6E28">
              <w:rPr>
                <w:b/>
                <w:sz w:val="23"/>
                <w:szCs w:val="23"/>
                <w:lang w:eastAsia="ru-RU"/>
              </w:rPr>
              <w:t xml:space="preserve">Куда обратиться </w:t>
            </w:r>
          </w:p>
        </w:tc>
        <w:tc>
          <w:tcPr>
            <w:tcW w:w="5811" w:type="dxa"/>
          </w:tcPr>
          <w:p w:rsidR="00D7728A" w:rsidRPr="000B6E28" w:rsidRDefault="00D7728A" w:rsidP="003E35C2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>- в орган местного самоуправления для обследования принадлежащих гражданам посевов для установления факта их гибели (ОМС рекомендовано завершить эту работу до</w:t>
            </w:r>
            <w:r w:rsidR="00252340">
              <w:rPr>
                <w:sz w:val="23"/>
                <w:szCs w:val="23"/>
                <w:lang w:eastAsia="ru-RU"/>
              </w:rPr>
              <w:t xml:space="preserve"> 01</w:t>
            </w:r>
            <w:r w:rsidRPr="000B6E28">
              <w:rPr>
                <w:sz w:val="23"/>
                <w:szCs w:val="23"/>
                <w:lang w:eastAsia="ru-RU"/>
              </w:rPr>
              <w:t>.10.2019)</w:t>
            </w:r>
          </w:p>
          <w:p w:rsidR="005E1BFC" w:rsidRPr="006207C7" w:rsidRDefault="00D7728A" w:rsidP="003E35C2">
            <w:pPr>
              <w:ind w:firstLine="0"/>
              <w:rPr>
                <w:b/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 xml:space="preserve">- в </w:t>
            </w:r>
            <w:r w:rsidR="005E1BFC" w:rsidRPr="000B6E28">
              <w:rPr>
                <w:sz w:val="23"/>
                <w:szCs w:val="23"/>
                <w:lang w:eastAsia="ru-RU"/>
              </w:rPr>
              <w:t>министерство сельского хозяйства Иркутской области</w:t>
            </w:r>
            <w:r w:rsidRPr="000B6E28">
              <w:rPr>
                <w:sz w:val="23"/>
                <w:szCs w:val="23"/>
                <w:lang w:eastAsia="ru-RU"/>
              </w:rPr>
              <w:t xml:space="preserve"> с заявлением и документами на получение выплаты </w:t>
            </w:r>
            <w:r w:rsidRPr="006207C7">
              <w:rPr>
                <w:b/>
                <w:sz w:val="23"/>
                <w:szCs w:val="23"/>
                <w:lang w:eastAsia="ru-RU"/>
              </w:rPr>
              <w:t>до 15.11.2019</w:t>
            </w:r>
          </w:p>
          <w:p w:rsidR="005E1BFC" w:rsidRPr="000B6E28" w:rsidRDefault="005E1BFC" w:rsidP="003E35C2">
            <w:pPr>
              <w:ind w:firstLine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405" w:type="dxa"/>
          </w:tcPr>
          <w:p w:rsidR="00D7728A" w:rsidRPr="000B6E28" w:rsidRDefault="00D7728A" w:rsidP="00D7728A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>- в орган местного самоуправления для обследования принадлежащих гражданам посевов для установления факта их гибели (ОМС рекомендовано завершить эту работу до 15.10.2019)</w:t>
            </w:r>
          </w:p>
          <w:p w:rsidR="00D7728A" w:rsidRPr="000B6E28" w:rsidRDefault="00D7728A" w:rsidP="00D7728A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 xml:space="preserve">- в министерство сельского хозяйства Иркутской области с заявлением и документами на получение выплаты </w:t>
            </w:r>
            <w:r w:rsidRPr="006207C7">
              <w:rPr>
                <w:b/>
                <w:sz w:val="23"/>
                <w:szCs w:val="23"/>
                <w:lang w:eastAsia="ru-RU"/>
              </w:rPr>
              <w:t>до 15.11.2019</w:t>
            </w:r>
          </w:p>
          <w:p w:rsidR="005E1BFC" w:rsidRPr="000B6E28" w:rsidRDefault="005E1BFC" w:rsidP="003E35C2">
            <w:pPr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5E1BFC" w:rsidRPr="000B6E28" w:rsidTr="000B6E28">
        <w:tc>
          <w:tcPr>
            <w:tcW w:w="2660" w:type="dxa"/>
          </w:tcPr>
          <w:p w:rsidR="005E1BFC" w:rsidRPr="000B6E28" w:rsidRDefault="000B6E28" w:rsidP="003E35C2">
            <w:pPr>
              <w:ind w:firstLine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0B6E28">
              <w:rPr>
                <w:b/>
                <w:sz w:val="23"/>
                <w:szCs w:val="23"/>
                <w:lang w:eastAsia="ru-RU"/>
              </w:rPr>
              <w:t>Документы</w:t>
            </w:r>
          </w:p>
        </w:tc>
        <w:tc>
          <w:tcPr>
            <w:tcW w:w="5811" w:type="dxa"/>
          </w:tcPr>
          <w:p w:rsidR="005E1BFC" w:rsidRPr="000B6E28" w:rsidRDefault="000B6E28" w:rsidP="003E35C2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>заявление, копию паспорта, согласие членов семьи на предоставление компенсаций, иные документы в зависимости от категории получателя (ИЖС, СНТ, ЛПХ) по постановлению</w:t>
            </w:r>
            <w:r w:rsidR="005E1BFC" w:rsidRPr="000B6E28">
              <w:rPr>
                <w:sz w:val="23"/>
                <w:szCs w:val="23"/>
                <w:lang w:eastAsia="ru-RU"/>
              </w:rPr>
              <w:t xml:space="preserve"> Правительства Иркутской области от 17.07.2019 № 560-пп (в ред. от 27.09.2019 № 803-пп)</w:t>
            </w:r>
          </w:p>
          <w:p w:rsidR="00D7728A" w:rsidRPr="000B6E28" w:rsidRDefault="00D7728A" w:rsidP="003E35C2">
            <w:pPr>
              <w:ind w:firstLine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405" w:type="dxa"/>
          </w:tcPr>
          <w:p w:rsidR="005E1BFC" w:rsidRPr="000B6E28" w:rsidRDefault="000B6E28" w:rsidP="000B6E28">
            <w:pPr>
              <w:ind w:firstLine="0"/>
              <w:rPr>
                <w:sz w:val="23"/>
                <w:szCs w:val="23"/>
                <w:lang w:eastAsia="ru-RU"/>
              </w:rPr>
            </w:pPr>
            <w:r w:rsidRPr="000B6E28">
              <w:rPr>
                <w:sz w:val="23"/>
                <w:szCs w:val="23"/>
                <w:lang w:eastAsia="ru-RU"/>
              </w:rPr>
              <w:t xml:space="preserve">заявление, копию паспорта, согласие членов семьи на предоставление компенсаций, иные документы в зависимости от категории получателя (ИЖС, СНТ, ЛПХ) по </w:t>
            </w:r>
            <w:r w:rsidR="005E1BFC" w:rsidRPr="000B6E28">
              <w:rPr>
                <w:sz w:val="23"/>
                <w:szCs w:val="23"/>
                <w:lang w:eastAsia="ru-RU"/>
              </w:rPr>
              <w:t>постановлени</w:t>
            </w:r>
            <w:r>
              <w:rPr>
                <w:sz w:val="23"/>
                <w:szCs w:val="23"/>
                <w:lang w:eastAsia="ru-RU"/>
              </w:rPr>
              <w:t>ю</w:t>
            </w:r>
            <w:r w:rsidR="005E1BFC" w:rsidRPr="000B6E28">
              <w:rPr>
                <w:sz w:val="23"/>
                <w:szCs w:val="23"/>
                <w:lang w:eastAsia="ru-RU"/>
              </w:rPr>
              <w:t xml:space="preserve"> Правительства Иркутской области от 27.09.2019 № 808-пп</w:t>
            </w:r>
            <w:r w:rsidR="00D7728A" w:rsidRPr="000B6E28">
              <w:rPr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0B6E28" w:rsidRPr="006207C7" w:rsidRDefault="006207C7" w:rsidP="006207C7">
      <w:pPr>
        <w:spacing w:line="240" w:lineRule="exact"/>
        <w:jc w:val="both"/>
        <w:rPr>
          <w:i/>
          <w:sz w:val="24"/>
          <w:szCs w:val="24"/>
        </w:rPr>
      </w:pPr>
      <w:r w:rsidRPr="006207C7">
        <w:rPr>
          <w:i/>
          <w:sz w:val="24"/>
          <w:szCs w:val="24"/>
        </w:rPr>
        <w:t xml:space="preserve">В настоящее время Правительством области решается вопрос оказания мер поддержки гражданам в связи с гибелью урожая в результате переувлажнения почвы, вызванной сильными дождями, прошедшими в июле-августе 2019 года. </w:t>
      </w:r>
    </w:p>
    <w:p w:rsidR="005E1BFC" w:rsidRPr="00057A41" w:rsidRDefault="000B6E28" w:rsidP="00057A41">
      <w:pPr>
        <w:spacing w:line="240" w:lineRule="exact"/>
        <w:rPr>
          <w:b/>
          <w:sz w:val="24"/>
        </w:rPr>
      </w:pPr>
      <w:r>
        <w:rPr>
          <w:sz w:val="24"/>
          <w:szCs w:val="24"/>
        </w:rPr>
        <w:br w:type="page"/>
      </w:r>
      <w:r w:rsidR="005E1BFC" w:rsidRPr="00057A41">
        <w:rPr>
          <w:sz w:val="22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5E1BFC" w:rsidRPr="00057A41">
        <w:rPr>
          <w:b/>
          <w:sz w:val="24"/>
        </w:rPr>
        <w:t xml:space="preserve">по состоянию </w:t>
      </w:r>
      <w:r w:rsidR="006207C7" w:rsidRPr="00057A41">
        <w:rPr>
          <w:b/>
          <w:sz w:val="24"/>
        </w:rPr>
        <w:t>на 09.01.2020</w:t>
      </w:r>
    </w:p>
    <w:p w:rsidR="005E1BFC" w:rsidRPr="00057A41" w:rsidRDefault="005E1BFC" w:rsidP="00057A41">
      <w:pPr>
        <w:spacing w:line="240" w:lineRule="exact"/>
        <w:ind w:firstLine="0"/>
        <w:jc w:val="center"/>
        <w:rPr>
          <w:sz w:val="24"/>
          <w:szCs w:val="28"/>
        </w:rPr>
      </w:pPr>
      <w:r w:rsidRPr="00A11A63">
        <w:rPr>
          <w:b/>
          <w:sz w:val="24"/>
          <w:szCs w:val="28"/>
        </w:rPr>
        <w:t>Государственная поддержка</w:t>
      </w:r>
      <w:r w:rsidRPr="00057A41">
        <w:rPr>
          <w:sz w:val="24"/>
          <w:szCs w:val="28"/>
        </w:rPr>
        <w:t xml:space="preserve"> </w:t>
      </w:r>
      <w:proofErr w:type="spellStart"/>
      <w:r w:rsidRPr="00A11A63">
        <w:rPr>
          <w:b/>
          <w:szCs w:val="28"/>
        </w:rPr>
        <w:t>сельхозтоваропроизводителей</w:t>
      </w:r>
      <w:proofErr w:type="spellEnd"/>
      <w:r w:rsidRPr="00A11A63">
        <w:rPr>
          <w:b/>
          <w:szCs w:val="28"/>
        </w:rPr>
        <w:t xml:space="preserve"> </w:t>
      </w:r>
      <w:r w:rsidRPr="00057A41">
        <w:rPr>
          <w:b/>
          <w:sz w:val="24"/>
          <w:szCs w:val="28"/>
        </w:rPr>
        <w:t>(актуально для «первой» и «второй» волны</w:t>
      </w:r>
      <w:r w:rsidR="00E2614B" w:rsidRPr="00057A41">
        <w:rPr>
          <w:b/>
          <w:sz w:val="24"/>
          <w:szCs w:val="28"/>
        </w:rPr>
        <w:t xml:space="preserve"> наводнения</w:t>
      </w:r>
      <w:r w:rsidRPr="00057A41">
        <w:rPr>
          <w:b/>
          <w:sz w:val="24"/>
          <w:szCs w:val="28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244"/>
        <w:gridCol w:w="7371"/>
      </w:tblGrid>
      <w:tr w:rsidR="003B5BF9" w:rsidRPr="00057A41" w:rsidTr="003B5BF9">
        <w:tc>
          <w:tcPr>
            <w:tcW w:w="2802" w:type="dxa"/>
          </w:tcPr>
          <w:p w:rsidR="003B5BF9" w:rsidRPr="00057A41" w:rsidRDefault="003B5BF9" w:rsidP="003E35C2">
            <w:pPr>
              <w:ind w:firstLine="0"/>
              <w:jc w:val="center"/>
              <w:rPr>
                <w:b/>
                <w:sz w:val="20"/>
                <w:lang w:eastAsia="ru-RU"/>
              </w:rPr>
            </w:pPr>
            <w:r w:rsidRPr="00057A41">
              <w:rPr>
                <w:b/>
                <w:sz w:val="20"/>
                <w:lang w:eastAsia="ru-RU"/>
              </w:rPr>
              <w:t>мера поддержки</w:t>
            </w:r>
          </w:p>
        </w:tc>
        <w:tc>
          <w:tcPr>
            <w:tcW w:w="5244" w:type="dxa"/>
          </w:tcPr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  <w:r w:rsidRPr="00057A41">
              <w:rPr>
                <w:sz w:val="20"/>
                <w:lang w:eastAsia="ru-RU"/>
              </w:rPr>
              <w:t xml:space="preserve">компенсация </w:t>
            </w:r>
            <w:r w:rsidRPr="00057A41">
              <w:rPr>
                <w:i/>
                <w:sz w:val="20"/>
                <w:lang w:eastAsia="ru-RU"/>
              </w:rPr>
              <w:t>ущерба</w:t>
            </w:r>
            <w:r w:rsidRPr="00057A41">
              <w:rPr>
                <w:sz w:val="20"/>
                <w:lang w:eastAsia="ru-RU"/>
              </w:rPr>
              <w:t xml:space="preserve"> в связи с гибелью посевов сельскохозяйственных культур, многолетних насаждений, сельхозживотных, объектов аквакультуры, повреждением (разрушением) сельскохозяйственных объектов и объектов инфраструктуры, повреждением ценностей, имеющих материально-вещественную форму</w:t>
            </w:r>
          </w:p>
        </w:tc>
        <w:tc>
          <w:tcPr>
            <w:tcW w:w="7371" w:type="dxa"/>
          </w:tcPr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  <w:r w:rsidRPr="00057A41">
              <w:rPr>
                <w:sz w:val="20"/>
                <w:lang w:eastAsia="ru-RU"/>
              </w:rPr>
              <w:t xml:space="preserve">субсидии сельхозтоваропроизводителям, пострадавшим от наводнения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57A41">
                <w:rPr>
                  <w:sz w:val="20"/>
                  <w:lang w:eastAsia="ru-RU"/>
                </w:rPr>
                <w:t>2019 г</w:t>
              </w:r>
            </w:smartTag>
            <w:r w:rsidRPr="00057A41">
              <w:rPr>
                <w:sz w:val="20"/>
                <w:lang w:eastAsia="ru-RU"/>
              </w:rPr>
              <w:t xml:space="preserve">., из областного бюджета за счет средств федерального </w:t>
            </w:r>
            <w:r w:rsidRPr="00057A41">
              <w:rPr>
                <w:i/>
                <w:sz w:val="20"/>
                <w:lang w:eastAsia="ru-RU"/>
              </w:rPr>
              <w:t>бюджета в целях возмещения затрат</w:t>
            </w:r>
            <w:r w:rsidRPr="00057A41">
              <w:rPr>
                <w:sz w:val="20"/>
                <w:lang w:eastAsia="ru-RU"/>
              </w:rPr>
              <w:t xml:space="preserve"> на уплату лизинговых платежей по договорам финансовой аренды (лизинга) и на уплату процентов по кредитным договорам</w:t>
            </w:r>
          </w:p>
          <w:p w:rsidR="003B5BF9" w:rsidRPr="00057A41" w:rsidRDefault="003B5BF9" w:rsidP="003E35C2">
            <w:pPr>
              <w:ind w:firstLine="0"/>
              <w:jc w:val="center"/>
              <w:rPr>
                <w:sz w:val="20"/>
                <w:lang w:eastAsia="ru-RU"/>
              </w:rPr>
            </w:pPr>
          </w:p>
        </w:tc>
      </w:tr>
      <w:tr w:rsidR="003B5BF9" w:rsidRPr="00057A41" w:rsidTr="003B5BF9">
        <w:tc>
          <w:tcPr>
            <w:tcW w:w="2802" w:type="dxa"/>
          </w:tcPr>
          <w:p w:rsidR="003B5BF9" w:rsidRPr="00057A41" w:rsidRDefault="003B5BF9" w:rsidP="003E35C2">
            <w:pPr>
              <w:ind w:firstLine="0"/>
              <w:jc w:val="center"/>
              <w:rPr>
                <w:b/>
                <w:sz w:val="20"/>
                <w:lang w:eastAsia="ru-RU"/>
              </w:rPr>
            </w:pPr>
            <w:r w:rsidRPr="00057A41">
              <w:rPr>
                <w:b/>
                <w:sz w:val="20"/>
                <w:lang w:eastAsia="ru-RU"/>
              </w:rPr>
              <w:t xml:space="preserve">Основание </w:t>
            </w:r>
          </w:p>
        </w:tc>
        <w:tc>
          <w:tcPr>
            <w:tcW w:w="5244" w:type="dxa"/>
          </w:tcPr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  <w:r w:rsidRPr="00057A41">
              <w:rPr>
                <w:sz w:val="20"/>
                <w:lang w:eastAsia="ru-RU"/>
              </w:rPr>
              <w:t>Постановление Правительства РФ от 22.12.2014 № 1441 «Об утверждении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характера»</w:t>
            </w:r>
          </w:p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</w:p>
        </w:tc>
        <w:tc>
          <w:tcPr>
            <w:tcW w:w="7371" w:type="dxa"/>
          </w:tcPr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  <w:r w:rsidRPr="00057A41">
              <w:rPr>
                <w:sz w:val="20"/>
                <w:lang w:eastAsia="ru-RU"/>
              </w:rPr>
              <w:t xml:space="preserve">Указ Президента РФ от 03.07.2019 №316 </w:t>
            </w:r>
            <w:proofErr w:type="gramStart"/>
            <w:r w:rsidRPr="00057A41">
              <w:rPr>
                <w:sz w:val="20"/>
                <w:lang w:eastAsia="ru-RU"/>
              </w:rPr>
              <w:t xml:space="preserve">( </w:t>
            </w:r>
            <w:proofErr w:type="gramEnd"/>
            <w:r w:rsidRPr="00057A41">
              <w:rPr>
                <w:sz w:val="20"/>
                <w:lang w:eastAsia="ru-RU"/>
              </w:rPr>
              <w:t>в ред. от 02.08.2019 № 364) «О мерах по ликвидации последствий наводнения на территории Иркутской области»</w:t>
            </w:r>
          </w:p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</w:p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</w:p>
        </w:tc>
      </w:tr>
      <w:tr w:rsidR="003B5BF9" w:rsidRPr="00057A41" w:rsidTr="003B5BF9">
        <w:tc>
          <w:tcPr>
            <w:tcW w:w="2802" w:type="dxa"/>
          </w:tcPr>
          <w:p w:rsidR="003B5BF9" w:rsidRPr="00057A41" w:rsidRDefault="003B5BF9" w:rsidP="003E35C2">
            <w:pPr>
              <w:ind w:firstLine="0"/>
              <w:jc w:val="center"/>
              <w:rPr>
                <w:b/>
                <w:sz w:val="20"/>
                <w:lang w:eastAsia="ru-RU"/>
              </w:rPr>
            </w:pPr>
            <w:r w:rsidRPr="00057A41">
              <w:rPr>
                <w:b/>
                <w:sz w:val="20"/>
                <w:lang w:eastAsia="ru-RU"/>
              </w:rPr>
              <w:t>Условия и порядок</w:t>
            </w:r>
          </w:p>
        </w:tc>
        <w:tc>
          <w:tcPr>
            <w:tcW w:w="5244" w:type="dxa"/>
          </w:tcPr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  <w:r w:rsidRPr="00057A41">
              <w:rPr>
                <w:b/>
                <w:sz w:val="20"/>
                <w:lang w:eastAsia="ru-RU"/>
              </w:rPr>
              <w:t>Приказ Минсельхоза России</w:t>
            </w:r>
            <w:r w:rsidRPr="00057A41">
              <w:rPr>
                <w:sz w:val="20"/>
                <w:lang w:eastAsia="ru-RU"/>
              </w:rPr>
              <w:t xml:space="preserve"> от 26.03.2015 № 113</w:t>
            </w:r>
          </w:p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  <w:r w:rsidRPr="00057A41">
              <w:rPr>
                <w:sz w:val="20"/>
                <w:lang w:eastAsia="ru-RU"/>
              </w:rPr>
              <w:t xml:space="preserve">«Об утверждении </w:t>
            </w:r>
            <w:proofErr w:type="gramStart"/>
            <w:r w:rsidRPr="00057A41">
              <w:rPr>
                <w:sz w:val="20"/>
                <w:lang w:eastAsia="ru-RU"/>
              </w:rPr>
              <w:t>порядка осуществления оценки ущерба сельскохозяйственных товаропроизводителей</w:t>
            </w:r>
            <w:proofErr w:type="gramEnd"/>
            <w:r w:rsidRPr="00057A41">
              <w:rPr>
                <w:sz w:val="20"/>
                <w:lang w:eastAsia="ru-RU"/>
              </w:rPr>
              <w:t xml:space="preserve"> от чрезвычайных ситуаций природного характера»</w:t>
            </w:r>
          </w:p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  <w:r w:rsidRPr="00057A41">
              <w:rPr>
                <w:b/>
                <w:sz w:val="20"/>
                <w:lang w:eastAsia="ru-RU"/>
              </w:rPr>
              <w:t>Постановление Правительства Иркутской области</w:t>
            </w:r>
            <w:r w:rsidRPr="00057A41">
              <w:rPr>
                <w:sz w:val="20"/>
                <w:lang w:eastAsia="ru-RU"/>
              </w:rPr>
              <w:t xml:space="preserve"> от 26.07.2019 № 583-пп «О предоставлении субсидий в целях возмещения (компенсации) ущерба (по прямым затратам) сельскохозяйственных товаропроизводителей, причиненного в результате чрезвычайных ситуаций природного характера на территории Иркутской области»</w:t>
            </w:r>
          </w:p>
          <w:p w:rsidR="003B5BF9" w:rsidRPr="00057A41" w:rsidRDefault="003B5BF9" w:rsidP="00057A41">
            <w:pPr>
              <w:ind w:firstLine="0"/>
              <w:rPr>
                <w:sz w:val="20"/>
                <w:lang w:eastAsia="ru-RU"/>
              </w:rPr>
            </w:pPr>
            <w:r w:rsidRPr="00057A41">
              <w:rPr>
                <w:sz w:val="20"/>
                <w:lang w:eastAsia="ru-RU"/>
              </w:rPr>
              <w:t>Право на получение субсидии имеют сельхозтоваропроизводители, включенные в реестр с/</w:t>
            </w:r>
            <w:proofErr w:type="spellStart"/>
            <w:r w:rsidRPr="00057A41">
              <w:rPr>
                <w:sz w:val="20"/>
                <w:lang w:eastAsia="ru-RU"/>
              </w:rPr>
              <w:t>х</w:t>
            </w:r>
            <w:proofErr w:type="spellEnd"/>
            <w:r w:rsidRPr="00057A41">
              <w:rPr>
                <w:sz w:val="20"/>
                <w:lang w:eastAsia="ru-RU"/>
              </w:rPr>
              <w:t xml:space="preserve"> </w:t>
            </w:r>
            <w:proofErr w:type="spellStart"/>
            <w:r w:rsidRPr="00057A41">
              <w:rPr>
                <w:sz w:val="20"/>
                <w:lang w:eastAsia="ru-RU"/>
              </w:rPr>
              <w:t>твр</w:t>
            </w:r>
            <w:proofErr w:type="spellEnd"/>
            <w:r w:rsidRPr="00057A41">
              <w:rPr>
                <w:sz w:val="20"/>
                <w:lang w:eastAsia="ru-RU"/>
              </w:rPr>
              <w:t>, пострадавших от ЧС природного характера, являющийся приложением к акту по результатам проведения оценки ущерба сельскохозяйственных товаропроизводителей в порядке, утв. приказом Министерства сельского хозяйства РФ от 26.03.2015 № 113;</w:t>
            </w:r>
          </w:p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</w:p>
        </w:tc>
        <w:tc>
          <w:tcPr>
            <w:tcW w:w="7371" w:type="dxa"/>
          </w:tcPr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  <w:r w:rsidRPr="00057A41">
              <w:rPr>
                <w:sz w:val="20"/>
                <w:lang w:eastAsia="ru-RU"/>
              </w:rPr>
              <w:t>Право на получение субсидии имеют сельхозтоваропроизводители, включенные в реестр с/</w:t>
            </w:r>
            <w:proofErr w:type="spellStart"/>
            <w:r w:rsidRPr="00057A41">
              <w:rPr>
                <w:sz w:val="20"/>
                <w:lang w:eastAsia="ru-RU"/>
              </w:rPr>
              <w:t>х</w:t>
            </w:r>
            <w:proofErr w:type="spellEnd"/>
            <w:r w:rsidRPr="00057A41">
              <w:rPr>
                <w:sz w:val="20"/>
                <w:lang w:eastAsia="ru-RU"/>
              </w:rPr>
              <w:t xml:space="preserve"> </w:t>
            </w:r>
            <w:proofErr w:type="spellStart"/>
            <w:r w:rsidRPr="00057A41">
              <w:rPr>
                <w:sz w:val="20"/>
                <w:lang w:eastAsia="ru-RU"/>
              </w:rPr>
              <w:t>твр</w:t>
            </w:r>
            <w:proofErr w:type="spellEnd"/>
            <w:r w:rsidRPr="00057A41">
              <w:rPr>
                <w:sz w:val="20"/>
                <w:lang w:eastAsia="ru-RU"/>
              </w:rPr>
              <w:t>, пострадавших от ЧС природного характера, являющийся приложением к акту по результатам проведения оценки ущерба сельскохозяйственных товаропроизводителей в порядке, утв. приказом Министерства сельского хозяйства РФ от 26.03.2015 № 113;</w:t>
            </w:r>
          </w:p>
          <w:p w:rsidR="003B5BF9" w:rsidRPr="00057A41" w:rsidRDefault="003B5BF9" w:rsidP="003A7DAE">
            <w:pPr>
              <w:ind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Полный перечень условий определен в п</w:t>
            </w:r>
            <w:r w:rsidRPr="00057A41">
              <w:rPr>
                <w:sz w:val="20"/>
                <w:lang w:eastAsia="ru-RU"/>
              </w:rPr>
              <w:t>остановления</w:t>
            </w:r>
            <w:r>
              <w:rPr>
                <w:sz w:val="20"/>
                <w:lang w:eastAsia="ru-RU"/>
              </w:rPr>
              <w:t>х</w:t>
            </w:r>
            <w:r w:rsidRPr="00057A41">
              <w:rPr>
                <w:sz w:val="20"/>
                <w:lang w:eastAsia="ru-RU"/>
              </w:rPr>
              <w:t xml:space="preserve"> Правительства Иркутской области от 02.09.2019 №№ 719-пп и 720-пп</w:t>
            </w:r>
          </w:p>
          <w:p w:rsidR="003B5BF9" w:rsidRPr="00057A41" w:rsidRDefault="003B5BF9" w:rsidP="003E35C2">
            <w:pPr>
              <w:ind w:firstLine="0"/>
              <w:rPr>
                <w:b/>
                <w:sz w:val="20"/>
                <w:lang w:eastAsia="ru-RU"/>
              </w:rPr>
            </w:pPr>
            <w:r w:rsidRPr="00057A41">
              <w:rPr>
                <w:b/>
                <w:sz w:val="20"/>
                <w:lang w:eastAsia="ru-RU"/>
              </w:rPr>
              <w:t>Срок предоставления документов истек 15.11.2019</w:t>
            </w:r>
          </w:p>
        </w:tc>
      </w:tr>
      <w:tr w:rsidR="003B5BF9" w:rsidRPr="00057A41" w:rsidTr="003B5BF9">
        <w:tc>
          <w:tcPr>
            <w:tcW w:w="2802" w:type="dxa"/>
          </w:tcPr>
          <w:p w:rsidR="003B5BF9" w:rsidRPr="00057A41" w:rsidRDefault="003B5BF9" w:rsidP="003E35C2">
            <w:pPr>
              <w:ind w:firstLine="0"/>
              <w:jc w:val="center"/>
              <w:rPr>
                <w:b/>
                <w:sz w:val="20"/>
                <w:lang w:eastAsia="ru-RU"/>
              </w:rPr>
            </w:pPr>
            <w:r w:rsidRPr="00057A41">
              <w:rPr>
                <w:b/>
                <w:sz w:val="20"/>
                <w:lang w:eastAsia="ru-RU"/>
              </w:rPr>
              <w:t>Куда подать заявление и документы</w:t>
            </w:r>
          </w:p>
        </w:tc>
        <w:tc>
          <w:tcPr>
            <w:tcW w:w="5244" w:type="dxa"/>
          </w:tcPr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  <w:r w:rsidRPr="00057A41">
              <w:rPr>
                <w:sz w:val="20"/>
                <w:lang w:eastAsia="ru-RU"/>
              </w:rPr>
              <w:t>министерство сельского хозяйства Иркутской области</w:t>
            </w:r>
          </w:p>
        </w:tc>
        <w:tc>
          <w:tcPr>
            <w:tcW w:w="7371" w:type="dxa"/>
          </w:tcPr>
          <w:p w:rsidR="003B5BF9" w:rsidRPr="00057A41" w:rsidRDefault="003B5BF9" w:rsidP="003E35C2">
            <w:pPr>
              <w:ind w:firstLine="0"/>
              <w:rPr>
                <w:sz w:val="20"/>
                <w:lang w:eastAsia="ru-RU"/>
              </w:rPr>
            </w:pPr>
            <w:r w:rsidRPr="00057A41">
              <w:rPr>
                <w:sz w:val="20"/>
                <w:lang w:eastAsia="ru-RU"/>
              </w:rPr>
              <w:t>министерство сельского хозяйства Иркутской области</w:t>
            </w:r>
          </w:p>
        </w:tc>
      </w:tr>
    </w:tbl>
    <w:p w:rsidR="005E1BFC" w:rsidRPr="008D10FC" w:rsidRDefault="005E1BFC" w:rsidP="008D10FC">
      <w:pPr>
        <w:autoSpaceDE w:val="0"/>
        <w:autoSpaceDN w:val="0"/>
        <w:adjustRightInd w:val="0"/>
        <w:spacing w:line="240" w:lineRule="exact"/>
        <w:ind w:firstLine="0"/>
        <w:jc w:val="both"/>
        <w:rPr>
          <w:sz w:val="22"/>
          <w:szCs w:val="24"/>
          <w:lang w:eastAsia="ru-RU"/>
        </w:rPr>
      </w:pPr>
      <w:r w:rsidRPr="008D10FC">
        <w:rPr>
          <w:sz w:val="22"/>
          <w:szCs w:val="24"/>
        </w:rPr>
        <w:t>’</w:t>
      </w:r>
      <w:r w:rsidRPr="008D10FC">
        <w:rPr>
          <w:sz w:val="22"/>
          <w:szCs w:val="24"/>
          <w:lang w:eastAsia="ru-RU"/>
        </w:rPr>
        <w:t>сельскохозяйственны</w:t>
      </w:r>
      <w:r>
        <w:rPr>
          <w:sz w:val="22"/>
          <w:szCs w:val="24"/>
          <w:lang w:eastAsia="ru-RU"/>
        </w:rPr>
        <w:t>е</w:t>
      </w:r>
      <w:r w:rsidRPr="008D10FC">
        <w:rPr>
          <w:sz w:val="22"/>
          <w:szCs w:val="24"/>
          <w:lang w:eastAsia="ru-RU"/>
        </w:rPr>
        <w:t xml:space="preserve"> товаропроизводител</w:t>
      </w:r>
      <w:r>
        <w:rPr>
          <w:sz w:val="22"/>
          <w:szCs w:val="24"/>
          <w:lang w:eastAsia="ru-RU"/>
        </w:rPr>
        <w:t>и -</w:t>
      </w:r>
      <w:r w:rsidRPr="008D10FC">
        <w:rPr>
          <w:sz w:val="22"/>
          <w:szCs w:val="24"/>
          <w:lang w:eastAsia="ru-RU"/>
        </w:rPr>
        <w:t xml:space="preserve"> организаци</w:t>
      </w:r>
      <w:r>
        <w:rPr>
          <w:sz w:val="22"/>
          <w:szCs w:val="24"/>
          <w:lang w:eastAsia="ru-RU"/>
        </w:rPr>
        <w:t>и</w:t>
      </w:r>
      <w:r w:rsidRPr="008D10FC">
        <w:rPr>
          <w:sz w:val="22"/>
          <w:szCs w:val="24"/>
          <w:lang w:eastAsia="ru-RU"/>
        </w:rPr>
        <w:t xml:space="preserve">, </w:t>
      </w:r>
      <w:r>
        <w:rPr>
          <w:sz w:val="22"/>
          <w:szCs w:val="24"/>
          <w:lang w:eastAsia="ru-RU"/>
        </w:rPr>
        <w:t>ИП</w:t>
      </w:r>
      <w:r w:rsidRPr="008D10FC">
        <w:rPr>
          <w:sz w:val="22"/>
          <w:szCs w:val="24"/>
          <w:lang w:eastAsia="ru-RU"/>
        </w:rPr>
        <w:t xml:space="preserve">, осуществляющие производство сельхозпродукции, ее первичную и последующую (промышленную) переработку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</w:t>
      </w:r>
      <w:r>
        <w:rPr>
          <w:sz w:val="22"/>
          <w:szCs w:val="24"/>
          <w:lang w:eastAsia="ru-RU"/>
        </w:rPr>
        <w:t>70%</w:t>
      </w:r>
      <w:r w:rsidRPr="008D10FC">
        <w:rPr>
          <w:sz w:val="22"/>
          <w:szCs w:val="24"/>
          <w:lang w:eastAsia="ru-RU"/>
        </w:rPr>
        <w:t xml:space="preserve"> за календарный год. </w:t>
      </w:r>
      <w:r>
        <w:rPr>
          <w:sz w:val="22"/>
          <w:szCs w:val="24"/>
          <w:lang w:eastAsia="ru-RU"/>
        </w:rPr>
        <w:t>Т</w:t>
      </w:r>
      <w:r w:rsidRPr="008D10FC">
        <w:rPr>
          <w:sz w:val="22"/>
          <w:szCs w:val="24"/>
          <w:lang w:eastAsia="ru-RU"/>
        </w:rPr>
        <w:t>акже</w:t>
      </w:r>
      <w:r>
        <w:rPr>
          <w:sz w:val="22"/>
          <w:szCs w:val="24"/>
          <w:lang w:eastAsia="ru-RU"/>
        </w:rPr>
        <w:t xml:space="preserve"> признаются</w:t>
      </w:r>
      <w:r w:rsidRPr="008D10FC">
        <w:rPr>
          <w:sz w:val="22"/>
          <w:szCs w:val="24"/>
          <w:lang w:eastAsia="ru-RU"/>
        </w:rPr>
        <w:t>:</w:t>
      </w:r>
    </w:p>
    <w:p w:rsidR="005E1BFC" w:rsidRPr="008D10FC" w:rsidRDefault="005E1BFC" w:rsidP="008D10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4"/>
          <w:lang w:eastAsia="ru-RU"/>
        </w:rPr>
      </w:pPr>
      <w:r w:rsidRPr="008D10FC">
        <w:rPr>
          <w:sz w:val="22"/>
          <w:szCs w:val="24"/>
          <w:lang w:eastAsia="ru-RU"/>
        </w:rPr>
        <w:t xml:space="preserve">1) граждане, ведущие </w:t>
      </w:r>
      <w:r>
        <w:rPr>
          <w:sz w:val="22"/>
          <w:szCs w:val="24"/>
          <w:lang w:eastAsia="ru-RU"/>
        </w:rPr>
        <w:t>ЛПХ</w:t>
      </w:r>
      <w:r w:rsidRPr="008D10FC">
        <w:rPr>
          <w:sz w:val="22"/>
          <w:szCs w:val="24"/>
          <w:lang w:eastAsia="ru-RU"/>
        </w:rPr>
        <w:t xml:space="preserve">, в соответствии с Федеральным </w:t>
      </w:r>
      <w:hyperlink r:id="rId4" w:history="1">
        <w:r w:rsidRPr="008D10FC">
          <w:rPr>
            <w:color w:val="0000FF"/>
            <w:sz w:val="22"/>
            <w:szCs w:val="24"/>
            <w:lang w:eastAsia="ru-RU"/>
          </w:rPr>
          <w:t>законом</w:t>
        </w:r>
      </w:hyperlink>
      <w:r w:rsidRPr="008D10FC">
        <w:rPr>
          <w:sz w:val="22"/>
          <w:szCs w:val="24"/>
          <w:lang w:eastAsia="ru-RU"/>
        </w:rPr>
        <w:t xml:space="preserve"> от 7 июля 2003 года </w:t>
      </w:r>
      <w:r>
        <w:rPr>
          <w:sz w:val="22"/>
          <w:szCs w:val="24"/>
          <w:lang w:eastAsia="ru-RU"/>
        </w:rPr>
        <w:t>№</w:t>
      </w:r>
      <w:r w:rsidRPr="008D10FC">
        <w:rPr>
          <w:sz w:val="22"/>
          <w:szCs w:val="24"/>
          <w:lang w:eastAsia="ru-RU"/>
        </w:rPr>
        <w:t xml:space="preserve"> 112-ФЗ </w:t>
      </w:r>
      <w:r>
        <w:rPr>
          <w:sz w:val="22"/>
          <w:szCs w:val="24"/>
          <w:lang w:eastAsia="ru-RU"/>
        </w:rPr>
        <w:t>«</w:t>
      </w:r>
      <w:r w:rsidRPr="008D10FC">
        <w:rPr>
          <w:sz w:val="22"/>
          <w:szCs w:val="24"/>
          <w:lang w:eastAsia="ru-RU"/>
        </w:rPr>
        <w:t>О личном подсобном хозяйстве</w:t>
      </w:r>
      <w:r>
        <w:rPr>
          <w:sz w:val="22"/>
          <w:szCs w:val="24"/>
          <w:lang w:eastAsia="ru-RU"/>
        </w:rPr>
        <w:t>»</w:t>
      </w:r>
      <w:r w:rsidRPr="008D10FC">
        <w:rPr>
          <w:sz w:val="22"/>
          <w:szCs w:val="24"/>
          <w:lang w:eastAsia="ru-RU"/>
        </w:rPr>
        <w:t>;</w:t>
      </w:r>
    </w:p>
    <w:p w:rsidR="005E1BFC" w:rsidRPr="008D10FC" w:rsidRDefault="005E1BFC" w:rsidP="008D10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4"/>
          <w:lang w:eastAsia="ru-RU"/>
        </w:rPr>
      </w:pPr>
      <w:r w:rsidRPr="008D10FC">
        <w:rPr>
          <w:sz w:val="22"/>
          <w:szCs w:val="24"/>
          <w:lang w:eastAsia="ru-RU"/>
        </w:rPr>
        <w:t xml:space="preserve">2) сельскохозяйственные потребительские кооперативы, созданные в соответствии с Федеральным </w:t>
      </w:r>
      <w:hyperlink r:id="rId5" w:history="1">
        <w:r w:rsidRPr="008D10FC">
          <w:rPr>
            <w:color w:val="0000FF"/>
            <w:sz w:val="22"/>
            <w:szCs w:val="24"/>
            <w:lang w:eastAsia="ru-RU"/>
          </w:rPr>
          <w:t>законом</w:t>
        </w:r>
      </w:hyperlink>
      <w:r w:rsidRPr="008D10FC">
        <w:rPr>
          <w:sz w:val="22"/>
          <w:szCs w:val="24"/>
          <w:lang w:eastAsia="ru-RU"/>
        </w:rPr>
        <w:t xml:space="preserve"> от 8 декабря 1995 года </w:t>
      </w:r>
      <w:r>
        <w:rPr>
          <w:sz w:val="22"/>
          <w:szCs w:val="24"/>
          <w:lang w:eastAsia="ru-RU"/>
        </w:rPr>
        <w:t>№</w:t>
      </w:r>
      <w:r w:rsidRPr="008D10FC">
        <w:rPr>
          <w:sz w:val="22"/>
          <w:szCs w:val="24"/>
          <w:lang w:eastAsia="ru-RU"/>
        </w:rPr>
        <w:t xml:space="preserve"> 193-ФЗ </w:t>
      </w:r>
      <w:r>
        <w:rPr>
          <w:sz w:val="22"/>
          <w:szCs w:val="24"/>
          <w:lang w:eastAsia="ru-RU"/>
        </w:rPr>
        <w:t>«</w:t>
      </w:r>
      <w:r w:rsidRPr="008D10FC">
        <w:rPr>
          <w:sz w:val="22"/>
          <w:szCs w:val="24"/>
          <w:lang w:eastAsia="ru-RU"/>
        </w:rPr>
        <w:t>О с</w:t>
      </w:r>
      <w:r>
        <w:rPr>
          <w:sz w:val="22"/>
          <w:szCs w:val="24"/>
          <w:lang w:eastAsia="ru-RU"/>
        </w:rPr>
        <w:t>ельскохозяйственной кооперации»</w:t>
      </w:r>
      <w:r w:rsidRPr="008D10FC">
        <w:rPr>
          <w:sz w:val="22"/>
          <w:szCs w:val="24"/>
          <w:lang w:eastAsia="ru-RU"/>
        </w:rPr>
        <w:t>;</w:t>
      </w:r>
    </w:p>
    <w:p w:rsidR="003A7DAE" w:rsidRPr="00057A41" w:rsidRDefault="005E1BFC" w:rsidP="003B5BF9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0"/>
          <w:lang w:eastAsia="ru-RU"/>
        </w:rPr>
      </w:pPr>
      <w:r w:rsidRPr="008D10FC">
        <w:rPr>
          <w:sz w:val="22"/>
          <w:szCs w:val="24"/>
          <w:lang w:eastAsia="ru-RU"/>
        </w:rPr>
        <w:t xml:space="preserve">3) </w:t>
      </w:r>
      <w:r>
        <w:rPr>
          <w:sz w:val="22"/>
          <w:szCs w:val="24"/>
          <w:lang w:eastAsia="ru-RU"/>
        </w:rPr>
        <w:t>КФХ</w:t>
      </w:r>
      <w:r w:rsidRPr="008D10FC">
        <w:rPr>
          <w:sz w:val="22"/>
          <w:szCs w:val="24"/>
          <w:lang w:eastAsia="ru-RU"/>
        </w:rPr>
        <w:t xml:space="preserve"> в соответствии с Федеральным </w:t>
      </w:r>
      <w:hyperlink r:id="rId6" w:history="1">
        <w:r w:rsidRPr="008D10FC">
          <w:rPr>
            <w:color w:val="0000FF"/>
            <w:sz w:val="22"/>
            <w:szCs w:val="24"/>
            <w:lang w:eastAsia="ru-RU"/>
          </w:rPr>
          <w:t>законом</w:t>
        </w:r>
      </w:hyperlink>
      <w:r w:rsidRPr="008D10FC">
        <w:rPr>
          <w:sz w:val="22"/>
          <w:szCs w:val="24"/>
          <w:lang w:eastAsia="ru-RU"/>
        </w:rPr>
        <w:t xml:space="preserve"> от 11 июня 2003 года </w:t>
      </w:r>
      <w:r>
        <w:rPr>
          <w:sz w:val="22"/>
          <w:szCs w:val="24"/>
          <w:lang w:eastAsia="ru-RU"/>
        </w:rPr>
        <w:t>№</w:t>
      </w:r>
      <w:r w:rsidRPr="008D10FC">
        <w:rPr>
          <w:sz w:val="22"/>
          <w:szCs w:val="24"/>
          <w:lang w:eastAsia="ru-RU"/>
        </w:rPr>
        <w:t xml:space="preserve"> 74-ФЗ </w:t>
      </w:r>
      <w:r>
        <w:rPr>
          <w:sz w:val="22"/>
          <w:szCs w:val="24"/>
          <w:lang w:eastAsia="ru-RU"/>
        </w:rPr>
        <w:t>«</w:t>
      </w:r>
      <w:r w:rsidRPr="008D10FC">
        <w:rPr>
          <w:sz w:val="22"/>
          <w:szCs w:val="24"/>
          <w:lang w:eastAsia="ru-RU"/>
        </w:rPr>
        <w:t>О крест</w:t>
      </w:r>
      <w:r>
        <w:rPr>
          <w:sz w:val="22"/>
          <w:szCs w:val="24"/>
          <w:lang w:eastAsia="ru-RU"/>
        </w:rPr>
        <w:t>ьянском (фермерском) хозяйстве» (</w:t>
      </w:r>
      <w:r w:rsidRPr="008D10FC">
        <w:rPr>
          <w:i/>
          <w:sz w:val="22"/>
          <w:szCs w:val="24"/>
          <w:lang w:eastAsia="ru-RU"/>
        </w:rPr>
        <w:t>ст. 3 Федерального закона от 29.12.2006 № 264-ФЗ «О развитии сельского хозяйства»</w:t>
      </w:r>
      <w:r>
        <w:rPr>
          <w:sz w:val="22"/>
          <w:szCs w:val="24"/>
          <w:lang w:eastAsia="ru-RU"/>
        </w:rPr>
        <w:t>)</w:t>
      </w:r>
    </w:p>
    <w:p w:rsidR="003A7DAE" w:rsidRPr="003A7DAE" w:rsidRDefault="003A7DAE" w:rsidP="003A7DAE">
      <w:pPr>
        <w:spacing w:line="240" w:lineRule="exact"/>
        <w:ind w:firstLine="0"/>
        <w:rPr>
          <w:b/>
          <w:sz w:val="22"/>
          <w:szCs w:val="24"/>
        </w:rPr>
      </w:pPr>
    </w:p>
    <w:sectPr w:rsidR="003A7DAE" w:rsidRPr="003A7DAE" w:rsidSect="000B6E28">
      <w:pgSz w:w="16838" w:h="11906" w:orient="landscape"/>
      <w:pgMar w:top="70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30B"/>
    <w:rsid w:val="000401A4"/>
    <w:rsid w:val="00057A41"/>
    <w:rsid w:val="000B6E28"/>
    <w:rsid w:val="000C0AC9"/>
    <w:rsid w:val="00101C46"/>
    <w:rsid w:val="001038AF"/>
    <w:rsid w:val="001E368E"/>
    <w:rsid w:val="001E74C9"/>
    <w:rsid w:val="0020037D"/>
    <w:rsid w:val="00203F3F"/>
    <w:rsid w:val="00252340"/>
    <w:rsid w:val="00315320"/>
    <w:rsid w:val="00356CAE"/>
    <w:rsid w:val="003A7DAE"/>
    <w:rsid w:val="003B5BF9"/>
    <w:rsid w:val="003E35C2"/>
    <w:rsid w:val="004024BA"/>
    <w:rsid w:val="00442815"/>
    <w:rsid w:val="004A470C"/>
    <w:rsid w:val="004B67D5"/>
    <w:rsid w:val="005427BE"/>
    <w:rsid w:val="005E1BFC"/>
    <w:rsid w:val="00607C0B"/>
    <w:rsid w:val="006207C7"/>
    <w:rsid w:val="00642EA9"/>
    <w:rsid w:val="006C1AA3"/>
    <w:rsid w:val="00743E1F"/>
    <w:rsid w:val="0085788C"/>
    <w:rsid w:val="00864CA6"/>
    <w:rsid w:val="008903B9"/>
    <w:rsid w:val="00892ACD"/>
    <w:rsid w:val="008D10FC"/>
    <w:rsid w:val="008D383B"/>
    <w:rsid w:val="008E41B5"/>
    <w:rsid w:val="00907FF1"/>
    <w:rsid w:val="009337F5"/>
    <w:rsid w:val="009570A3"/>
    <w:rsid w:val="009A3AC4"/>
    <w:rsid w:val="00A11A63"/>
    <w:rsid w:val="00A41C70"/>
    <w:rsid w:val="00A44CC5"/>
    <w:rsid w:val="00A95575"/>
    <w:rsid w:val="00AF32C5"/>
    <w:rsid w:val="00B265C0"/>
    <w:rsid w:val="00B9116E"/>
    <w:rsid w:val="00BC10B5"/>
    <w:rsid w:val="00BD642E"/>
    <w:rsid w:val="00BE530B"/>
    <w:rsid w:val="00C53EAF"/>
    <w:rsid w:val="00CD16A4"/>
    <w:rsid w:val="00D46191"/>
    <w:rsid w:val="00D46F77"/>
    <w:rsid w:val="00D7728A"/>
    <w:rsid w:val="00D86372"/>
    <w:rsid w:val="00DB59D7"/>
    <w:rsid w:val="00E2614B"/>
    <w:rsid w:val="00EB28DF"/>
    <w:rsid w:val="00F45694"/>
    <w:rsid w:val="00F8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0B"/>
    <w:pPr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30B"/>
    <w:pPr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9AA07F879B466E7BCA0070DC445DFBA0A7120CB076FB1F2C93585BB5E2F464A890C54336D87B4EFD6D047E68A009B772A312D6E1C3003VC6BD" TargetMode="External"/><Relationship Id="rId5" Type="http://schemas.openxmlformats.org/officeDocument/2006/relationships/hyperlink" Target="consultantplus://offline/ref=6CC9AA07F879B466E7BCA0070DC445DFB80C792BCF0B6FB1F2C93585BB5E2F464A890C54336D87B1E8D6D047E68A009B772A312D6E1C3003VC6BD" TargetMode="External"/><Relationship Id="rId4" Type="http://schemas.openxmlformats.org/officeDocument/2006/relationships/hyperlink" Target="consultantplus://offline/ref=6CC9AA07F879B466E7BCA0070DC445DFB80C7D21C80A6FB1F2C93585BB5E2F4658895458326499B5E7C38616A3VD6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788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G. Malanina</dc:creator>
  <cp:keywords/>
  <dc:description/>
  <cp:lastModifiedBy>bykova</cp:lastModifiedBy>
  <cp:revision>26</cp:revision>
  <cp:lastPrinted>2020-01-09T05:53:00Z</cp:lastPrinted>
  <dcterms:created xsi:type="dcterms:W3CDTF">2019-09-18T02:34:00Z</dcterms:created>
  <dcterms:modified xsi:type="dcterms:W3CDTF">2020-01-09T08:21:00Z</dcterms:modified>
</cp:coreProperties>
</file>